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98CF4" w14:textId="77777777" w:rsidR="00DC0AEC" w:rsidRDefault="00DC0A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87"/>
        <w:gridCol w:w="5261"/>
      </w:tblGrid>
      <w:tr w:rsidR="00DC0AEC" w14:paraId="4F6C42BE" w14:textId="77777777">
        <w:trPr>
          <w:trHeight w:val="1605"/>
        </w:trPr>
        <w:tc>
          <w:tcPr>
            <w:tcW w:w="5287" w:type="dxa"/>
          </w:tcPr>
          <w:p w14:paraId="7221244F" w14:textId="77777777" w:rsidR="00DC0AEC" w:rsidRDefault="00426AF6">
            <w:pPr>
              <w:jc w:val="center"/>
              <w:rPr>
                <w:rFonts w:ascii="Engravers MT" w:eastAsia="Engravers MT" w:hAnsi="Engravers MT" w:cs="Engravers MT"/>
                <w:color w:val="FF0000"/>
                <w:sz w:val="72"/>
                <w:szCs w:val="7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64188A58" wp14:editId="1C803BD8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29369</wp:posOffset>
                  </wp:positionV>
                  <wp:extent cx="3017520" cy="875506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0" cy="8755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C7AE953" w14:textId="77777777" w:rsidR="00DC0AEC" w:rsidRDefault="00DC0AEC">
            <w:pPr>
              <w:jc w:val="center"/>
              <w:rPr>
                <w:rFonts w:ascii="Engravers MT" w:eastAsia="Engravers MT" w:hAnsi="Engravers MT" w:cs="Engravers MT"/>
                <w:color w:val="FF0000"/>
                <w:sz w:val="52"/>
                <w:szCs w:val="52"/>
              </w:rPr>
            </w:pPr>
          </w:p>
        </w:tc>
        <w:tc>
          <w:tcPr>
            <w:tcW w:w="5261" w:type="dxa"/>
          </w:tcPr>
          <w:p w14:paraId="12561475" w14:textId="77777777" w:rsidR="00DC0AEC" w:rsidRDefault="00DC0A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B5B975C" w14:textId="77777777" w:rsidR="00DC0AEC" w:rsidRDefault="00426AF6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Executive Board Meeting</w:t>
            </w:r>
          </w:p>
          <w:p w14:paraId="53CA6981" w14:textId="77777777" w:rsidR="00DC0AEC" w:rsidRDefault="00426AF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Friday, </w:t>
            </w:r>
            <w:r>
              <w:rPr>
                <w:rFonts w:ascii="Arial" w:eastAsia="Arial" w:hAnsi="Arial" w:cs="Arial"/>
              </w:rPr>
              <w:t>September 11</w:t>
            </w:r>
            <w:r>
              <w:rPr>
                <w:rFonts w:ascii="Arial" w:eastAsia="Arial" w:hAnsi="Arial" w:cs="Arial"/>
              </w:rPr>
              <w:t>, 20</w:t>
            </w:r>
            <w:r>
              <w:rPr>
                <w:rFonts w:ascii="Arial" w:eastAsia="Arial" w:hAnsi="Arial" w:cs="Arial"/>
              </w:rPr>
              <w:t>20</w:t>
            </w:r>
          </w:p>
          <w:p w14:paraId="173E65D6" w14:textId="77777777" w:rsidR="00DC0AEC" w:rsidRDefault="00426AF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3:00 p.m.-4:30 p.m.</w:t>
            </w:r>
          </w:p>
          <w:p w14:paraId="4FD592C4" w14:textId="77777777" w:rsidR="00DC0AEC" w:rsidRDefault="00426AF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Zoom Meeting</w:t>
            </w:r>
          </w:p>
        </w:tc>
      </w:tr>
      <w:tr w:rsidR="00DC0AEC" w14:paraId="5B0D1A33" w14:textId="77777777">
        <w:tc>
          <w:tcPr>
            <w:tcW w:w="10548" w:type="dxa"/>
            <w:gridSpan w:val="2"/>
            <w:shd w:val="clear" w:color="auto" w:fill="F2DBDB"/>
          </w:tcPr>
          <w:p w14:paraId="07494F30" w14:textId="77777777" w:rsidR="00DC0AEC" w:rsidRDefault="00DC0AEC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26FA7F3" w14:textId="77777777" w:rsidR="00DC0AEC" w:rsidRDefault="00426AF6">
            <w:pPr>
              <w:jc w:val="center"/>
              <w:rPr>
                <w:rFonts w:ascii="Arial" w:eastAsia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C00000"/>
                <w:sz w:val="28"/>
                <w:szCs w:val="28"/>
              </w:rPr>
              <w:t>Agenda</w:t>
            </w:r>
          </w:p>
          <w:p w14:paraId="308AE201" w14:textId="77777777" w:rsidR="00DC0AEC" w:rsidRDefault="00DC0AEC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</w:tbl>
    <w:p w14:paraId="20B30E91" w14:textId="77777777" w:rsidR="00DC0AEC" w:rsidRDefault="00426AF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z w:val="22"/>
          <w:szCs w:val="22"/>
        </w:rPr>
        <w:t>Opening</w:t>
      </w:r>
    </w:p>
    <w:p w14:paraId="104283B5" w14:textId="77777777" w:rsidR="00DC0AEC" w:rsidRDefault="00426AF6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Call to Order </w:t>
      </w:r>
    </w:p>
    <w:p w14:paraId="62C35E9D" w14:textId="77777777" w:rsidR="00DC0AEC" w:rsidRDefault="00426AF6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Moment of Silence </w:t>
      </w:r>
    </w:p>
    <w:p w14:paraId="7C119F26" w14:textId="77777777" w:rsidR="00DC0AEC" w:rsidRDefault="00426AF6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Zoom Instructions (make sure your name is on your account fo</w:t>
      </w:r>
      <w:r>
        <w:rPr>
          <w:rFonts w:ascii="Arial" w:eastAsia="Arial" w:hAnsi="Arial" w:cs="Arial"/>
          <w:sz w:val="22"/>
          <w:szCs w:val="22"/>
        </w:rPr>
        <w:t>r attendance)</w:t>
      </w:r>
    </w:p>
    <w:p w14:paraId="4B136725" w14:textId="77777777" w:rsidR="00DC0AEC" w:rsidRDefault="00426AF6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Welcome and Introductions</w:t>
      </w:r>
      <w:r>
        <w:rPr>
          <w:rFonts w:ascii="Arial" w:eastAsia="Arial" w:hAnsi="Arial" w:cs="Arial"/>
          <w:sz w:val="22"/>
          <w:szCs w:val="22"/>
        </w:rPr>
        <w:t>- Roll Call</w:t>
      </w:r>
      <w:r>
        <w:rPr>
          <w:rFonts w:ascii="Arial" w:eastAsia="Arial" w:hAnsi="Arial" w:cs="Arial"/>
          <w:sz w:val="22"/>
          <w:szCs w:val="22"/>
        </w:rPr>
        <w:t xml:space="preserve"> through Zoom</w:t>
      </w:r>
    </w:p>
    <w:p w14:paraId="4268D779" w14:textId="77777777" w:rsidR="00DC0AEC" w:rsidRDefault="00426AF6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Agenda Approval</w:t>
      </w:r>
    </w:p>
    <w:p w14:paraId="4B1F1F6A" w14:textId="77777777" w:rsidR="00DC0AEC" w:rsidRDefault="00426AF6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Approval of </w:t>
      </w:r>
      <w:hyperlink r:id="rId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July 2020 Minutes</w:t>
        </w:r>
      </w:hyperlink>
    </w:p>
    <w:p w14:paraId="0404F2EA" w14:textId="77777777" w:rsidR="00DC0AEC" w:rsidRDefault="00426AF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 Committees Reports</w:t>
      </w:r>
      <w:r>
        <w:rPr>
          <w:rFonts w:ascii="Arial" w:eastAsia="Arial" w:hAnsi="Arial" w:cs="Arial"/>
          <w:sz w:val="22"/>
          <w:szCs w:val="22"/>
        </w:rPr>
        <w:t xml:space="preserve"> &amp;</w:t>
      </w:r>
      <w:r>
        <w:rPr>
          <w:rFonts w:ascii="Arial" w:eastAsia="Arial" w:hAnsi="Arial" w:cs="Arial"/>
          <w:sz w:val="22"/>
          <w:szCs w:val="22"/>
        </w:rPr>
        <w:t xml:space="preserve"> Updates</w:t>
      </w:r>
    </w:p>
    <w:p w14:paraId="4CE7A079" w14:textId="77777777" w:rsidR="00DC0AEC" w:rsidRDefault="00426AF6">
      <w:pPr>
        <w:numPr>
          <w:ilvl w:val="0"/>
          <w:numId w:val="3"/>
        </w:numPr>
        <w:jc w:val="both"/>
        <w:rPr>
          <w:rFonts w:ascii="Arial" w:eastAsia="Arial" w:hAnsi="Arial" w:cs="Arial"/>
          <w:sz w:val="22"/>
          <w:szCs w:val="22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2"/>
          <w:szCs w:val="22"/>
        </w:rPr>
        <w:t xml:space="preserve">Treasurer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Robin Gainey and Dennis Wiechmann</w:t>
      </w:r>
    </w:p>
    <w:p w14:paraId="6D0414E6" w14:textId="77777777" w:rsidR="00DC0AEC" w:rsidRDefault="00426AF6">
      <w:pPr>
        <w:numPr>
          <w:ilvl w:val="1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September 2021 Report</w:t>
      </w:r>
    </w:p>
    <w:p w14:paraId="50A2BEAE" w14:textId="77777777" w:rsidR="00DC0AEC" w:rsidRDefault="00426AF6">
      <w:pPr>
        <w:numPr>
          <w:ilvl w:val="1"/>
          <w:numId w:val="3"/>
        </w:numPr>
        <w:rPr>
          <w:rFonts w:ascii="Arial" w:eastAsia="Arial" w:hAnsi="Arial" w:cs="Arial"/>
          <w:sz w:val="22"/>
          <w:szCs w:val="22"/>
        </w:rPr>
      </w:pPr>
      <w:hyperlink r:id="rId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20/21</w:t>
        </w:r>
      </w:hyperlink>
      <w:r>
        <w:rPr>
          <w:rFonts w:ascii="Arial" w:eastAsia="Arial" w:hAnsi="Arial" w:cs="Arial"/>
          <w:sz w:val="22"/>
          <w:szCs w:val="22"/>
        </w:rPr>
        <w:t xml:space="preserve">  Budget</w:t>
      </w:r>
    </w:p>
    <w:p w14:paraId="0E79EE42" w14:textId="77777777" w:rsidR="00DC0AEC" w:rsidRDefault="00426AF6">
      <w:pPr>
        <w:numPr>
          <w:ilvl w:val="1"/>
          <w:numId w:val="3"/>
        </w:numPr>
        <w:jc w:val="both"/>
        <w:rPr>
          <w:rFonts w:ascii="Arial" w:eastAsia="Arial" w:hAnsi="Arial" w:cs="Arial"/>
          <w:sz w:val="22"/>
          <w:szCs w:val="22"/>
        </w:rPr>
      </w:pPr>
      <w:bookmarkStart w:id="1" w:name="_19bfu7vlt949" w:colFirst="0" w:colLast="0"/>
      <w:bookmarkEnd w:id="1"/>
      <w:r>
        <w:rPr>
          <w:rFonts w:ascii="Arial" w:eastAsia="Arial" w:hAnsi="Arial" w:cs="Arial"/>
          <w:sz w:val="22"/>
          <w:szCs w:val="22"/>
        </w:rPr>
        <w:t>CASCWA M</w:t>
      </w:r>
      <w:r>
        <w:rPr>
          <w:rFonts w:ascii="Arial" w:eastAsia="Arial" w:hAnsi="Arial" w:cs="Arial"/>
          <w:sz w:val="22"/>
          <w:szCs w:val="22"/>
        </w:rPr>
        <w:t xml:space="preserve">onthly Budget </w:t>
      </w:r>
      <w:hyperlink r:id="rId1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19/20</w:t>
        </w:r>
      </w:hyperlink>
      <w:r>
        <w:rPr>
          <w:rFonts w:ascii="Arial" w:eastAsia="Arial" w:hAnsi="Arial" w:cs="Arial"/>
          <w:sz w:val="22"/>
          <w:szCs w:val="22"/>
        </w:rPr>
        <w:t xml:space="preserve">   </w:t>
      </w:r>
      <w:hyperlink r:id="rId11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20/21</w:t>
        </w:r>
      </w:hyperlink>
    </w:p>
    <w:bookmarkStart w:id="2" w:name="_83b37ushgp9x" w:colFirst="0" w:colLast="0"/>
    <w:bookmarkEnd w:id="2"/>
    <w:p w14:paraId="76B613AB" w14:textId="77777777" w:rsidR="00DC0AEC" w:rsidRDefault="00426AF6">
      <w:pPr>
        <w:numPr>
          <w:ilvl w:val="0"/>
          <w:numId w:val="3"/>
        </w:numPr>
        <w:jc w:val="both"/>
        <w:rPr>
          <w:rFonts w:ascii="Arial" w:eastAsia="Arial" w:hAnsi="Arial" w:cs="Arial"/>
          <w:sz w:val="22"/>
          <w:szCs w:val="22"/>
        </w:rPr>
      </w:pPr>
      <w:r>
        <w:fldChar w:fldCharType="begin"/>
      </w:r>
      <w:r>
        <w:instrText xml:space="preserve"> HYPERLINK "https://docs.google.com/document/d/1iiVLzqmikPyNxN3lsKF3_vGWfhgektBNa823dkpiG8M/edit?usp=sharing" \h </w:instrText>
      </w:r>
      <w:r>
        <w:fldChar w:fldCharType="separate"/>
      </w:r>
      <w:r>
        <w:rPr>
          <w:rFonts w:ascii="Arial" w:eastAsia="Arial" w:hAnsi="Arial" w:cs="Arial"/>
          <w:color w:val="0000FF"/>
          <w:sz w:val="22"/>
          <w:szCs w:val="22"/>
          <w:u w:val="single"/>
        </w:rPr>
        <w:t xml:space="preserve">CASCWA Intercom </w:t>
      </w:r>
      <w:r>
        <w:rPr>
          <w:rFonts w:ascii="Arial" w:eastAsia="Arial" w:hAnsi="Arial" w:cs="Arial"/>
          <w:color w:val="0000FF"/>
          <w:sz w:val="22"/>
          <w:szCs w:val="22"/>
          <w:u w:val="single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Frank Boehler </w:t>
      </w:r>
      <w:r>
        <w:rPr>
          <w:rFonts w:ascii="Arial" w:eastAsia="Arial" w:hAnsi="Arial" w:cs="Arial"/>
          <w:sz w:val="22"/>
          <w:szCs w:val="22"/>
        </w:rPr>
        <w:t xml:space="preserve">and Jennifer </w:t>
      </w:r>
      <w:proofErr w:type="spellStart"/>
      <w:r>
        <w:rPr>
          <w:rFonts w:ascii="Arial" w:eastAsia="Arial" w:hAnsi="Arial" w:cs="Arial"/>
          <w:sz w:val="22"/>
          <w:szCs w:val="22"/>
        </w:rPr>
        <w:t>Kotke</w:t>
      </w:r>
      <w:proofErr w:type="spellEnd"/>
    </w:p>
    <w:p w14:paraId="421D8214" w14:textId="77777777" w:rsidR="00DC0AEC" w:rsidRDefault="00426AF6">
      <w:pPr>
        <w:numPr>
          <w:ilvl w:val="0"/>
          <w:numId w:val="3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Website and Wild Apricot                  </w:t>
      </w:r>
      <w:r>
        <w:rPr>
          <w:rFonts w:ascii="Arial" w:eastAsia="Arial" w:hAnsi="Arial" w:cs="Arial"/>
          <w:sz w:val="22"/>
          <w:szCs w:val="22"/>
        </w:rPr>
        <w:tab/>
        <w:t>Frank Boehler and Jason Ferrell</w:t>
      </w:r>
    </w:p>
    <w:p w14:paraId="011415F5" w14:textId="77777777" w:rsidR="00DC0AEC" w:rsidRDefault="00426AF6">
      <w:pPr>
        <w:numPr>
          <w:ilvl w:val="0"/>
          <w:numId w:val="3"/>
        </w:numPr>
        <w:jc w:val="both"/>
        <w:rPr>
          <w:rFonts w:ascii="Arial" w:eastAsia="Arial" w:hAnsi="Arial" w:cs="Arial"/>
          <w:sz w:val="22"/>
          <w:szCs w:val="22"/>
        </w:rPr>
      </w:pPr>
      <w:hyperlink r:id="rId12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Membership</w:t>
        </w:r>
      </w:hyperlink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Tom Mangione</w:t>
      </w:r>
    </w:p>
    <w:p w14:paraId="7A9AFF90" w14:textId="77777777" w:rsidR="00DC0AEC" w:rsidRDefault="00426AF6">
      <w:pPr>
        <w:numPr>
          <w:ilvl w:val="0"/>
          <w:numId w:val="3"/>
        </w:numPr>
        <w:jc w:val="both"/>
        <w:rPr>
          <w:rFonts w:ascii="Arial" w:eastAsia="Arial" w:hAnsi="Arial" w:cs="Arial"/>
          <w:sz w:val="22"/>
          <w:szCs w:val="22"/>
        </w:rPr>
      </w:pPr>
      <w:hyperlink r:id="rId13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Legislative Update</w:t>
        </w:r>
      </w:hyperlink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Sherman Garnett, Dan Martin, Allen </w:t>
      </w:r>
      <w:proofErr w:type="spellStart"/>
      <w:r>
        <w:rPr>
          <w:rFonts w:ascii="Arial" w:eastAsia="Arial" w:hAnsi="Arial" w:cs="Arial"/>
          <w:sz w:val="22"/>
          <w:szCs w:val="22"/>
        </w:rPr>
        <w:t>Dotsy</w:t>
      </w:r>
      <w:proofErr w:type="spellEnd"/>
    </w:p>
    <w:p w14:paraId="274B33EC" w14:textId="77777777" w:rsidR="00DC0AEC" w:rsidRDefault="00426AF6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Pupil Services Coalition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Melissa Parrett</w:t>
      </w:r>
    </w:p>
    <w:p w14:paraId="0B13A673" w14:textId="77777777" w:rsidR="00DC0AEC" w:rsidRDefault="00426AF6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hyperlink r:id="rId14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 xml:space="preserve">Parliamentarian </w:t>
        </w:r>
      </w:hyperlink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Bob Mueller</w:t>
      </w:r>
    </w:p>
    <w:p w14:paraId="0BE548B8" w14:textId="77777777" w:rsidR="00DC0AEC" w:rsidRDefault="00426AF6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hyperlink r:id="rId15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CDE</w:t>
        </w:r>
      </w:hyperlink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David Kopperud</w:t>
      </w:r>
    </w:p>
    <w:p w14:paraId="7623847F" w14:textId="77777777" w:rsidR="00DC0AEC" w:rsidRDefault="00426AF6">
      <w:pPr>
        <w:numPr>
          <w:ilvl w:val="1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z w:val="22"/>
          <w:szCs w:val="22"/>
        </w:rPr>
        <w:t>ate SARB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David Kopperud and Jennifer Gomeztrejo</w:t>
      </w:r>
    </w:p>
    <w:p w14:paraId="4B9EEB2E" w14:textId="77777777" w:rsidR="00DC0AEC" w:rsidRDefault="00426AF6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Section Updates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2AB1250B" w14:textId="77777777" w:rsidR="00DC0AEC" w:rsidRDefault="00426AF6">
      <w:pPr>
        <w:numPr>
          <w:ilvl w:val="1"/>
          <w:numId w:val="3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Southern </w:t>
      </w:r>
      <w:hyperlink r:id="rId1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 xml:space="preserve">Aug </w:t>
        </w:r>
      </w:hyperlink>
      <w:r>
        <w:rPr>
          <w:rFonts w:ascii="Arial" w:eastAsia="Arial" w:hAnsi="Arial" w:cs="Arial"/>
          <w:sz w:val="22"/>
          <w:szCs w:val="22"/>
        </w:rPr>
        <w:t xml:space="preserve"> </w:t>
      </w:r>
      <w:hyperlink r:id="rId1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Sept</w:t>
        </w:r>
      </w:hyperlink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Rick Riegel</w:t>
      </w:r>
    </w:p>
    <w:p w14:paraId="68E6EEF6" w14:textId="77777777" w:rsidR="00DC0AEC" w:rsidRDefault="00426AF6">
      <w:pPr>
        <w:numPr>
          <w:ilvl w:val="1"/>
          <w:numId w:val="3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Delta Sierra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Melissa Parrett </w:t>
      </w:r>
    </w:p>
    <w:p w14:paraId="7E6A36A5" w14:textId="77777777" w:rsidR="00DC0AEC" w:rsidRDefault="00426AF6">
      <w:pPr>
        <w:numPr>
          <w:ilvl w:val="1"/>
          <w:numId w:val="3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Bay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DiShawn Givens</w:t>
      </w:r>
    </w:p>
    <w:p w14:paraId="4BBF4BA1" w14:textId="77777777" w:rsidR="00DC0AEC" w:rsidRDefault="00426AF6">
      <w:pPr>
        <w:numPr>
          <w:ilvl w:val="1"/>
          <w:numId w:val="3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San Joaquin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Praxades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Torres</w:t>
      </w:r>
    </w:p>
    <w:p w14:paraId="04C54AB7" w14:textId="77777777" w:rsidR="00DC0AEC" w:rsidRDefault="00426AF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 Old Business</w:t>
      </w:r>
    </w:p>
    <w:p w14:paraId="1FCFFF30" w14:textId="77777777" w:rsidR="00DC0AEC" w:rsidRDefault="00426AF6">
      <w:pPr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hyperlink r:id="rId1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2021 State Conference</w:t>
        </w:r>
      </w:hyperlink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Rick Riegel</w:t>
      </w:r>
    </w:p>
    <w:p w14:paraId="097D8A77" w14:textId="77777777" w:rsidR="00DC0AEC" w:rsidRDefault="00426AF6">
      <w:pPr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Approval of </w:t>
      </w:r>
      <w:hyperlink r:id="rId1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Constit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 xml:space="preserve">ution </w:t>
        </w:r>
      </w:hyperlink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Jeni Mendel</w:t>
      </w:r>
    </w:p>
    <w:p w14:paraId="3035A949" w14:textId="77777777" w:rsidR="00DC0AEC" w:rsidRDefault="00426AF6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hyperlink r:id="rId2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Zoom Purchase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ab/>
        </w:r>
      </w:hyperlink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Jeni Mendel and Jennifer </w:t>
      </w:r>
      <w:proofErr w:type="spellStart"/>
      <w:r>
        <w:rPr>
          <w:rFonts w:ascii="Arial" w:eastAsia="Arial" w:hAnsi="Arial" w:cs="Arial"/>
          <w:sz w:val="22"/>
          <w:szCs w:val="22"/>
        </w:rPr>
        <w:t>Kottke</w:t>
      </w:r>
      <w:proofErr w:type="spellEnd"/>
    </w:p>
    <w:p w14:paraId="15AC15E3" w14:textId="77777777" w:rsidR="00DC0AEC" w:rsidRDefault="00426AF6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hyperlink r:id="rId21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SI&amp;A Agreement</w:t>
        </w:r>
      </w:hyperlink>
      <w:r>
        <w:rPr>
          <w:rFonts w:ascii="Arial" w:eastAsia="Arial" w:hAnsi="Arial" w:cs="Arial"/>
          <w:sz w:val="22"/>
          <w:szCs w:val="22"/>
        </w:rPr>
        <w:t>- amended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Jeni Mendel</w:t>
      </w:r>
    </w:p>
    <w:p w14:paraId="05D05A12" w14:textId="77777777" w:rsidR="00DC0AEC" w:rsidRDefault="00426AF6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hyperlink r:id="rId22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Website</w:t>
        </w:r>
      </w:hyperlink>
      <w:r>
        <w:rPr>
          <w:rFonts w:ascii="Arial" w:eastAsia="Arial" w:hAnsi="Arial" w:cs="Arial"/>
          <w:sz w:val="22"/>
          <w:szCs w:val="22"/>
        </w:rPr>
        <w:t xml:space="preserve"> Name Change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Frank Boehler, Joe </w:t>
      </w:r>
      <w:proofErr w:type="spellStart"/>
      <w:r>
        <w:rPr>
          <w:rFonts w:ascii="Arial" w:eastAsia="Arial" w:hAnsi="Arial" w:cs="Arial"/>
          <w:sz w:val="22"/>
          <w:szCs w:val="22"/>
        </w:rPr>
        <w:t>Brucia</w:t>
      </w:r>
      <w:proofErr w:type="spellEnd"/>
    </w:p>
    <w:p w14:paraId="251C0549" w14:textId="77777777" w:rsidR="00DC0AEC" w:rsidRDefault="00426AF6">
      <w:pPr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hyperlink r:id="rId23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Update GoDaddy profile</w:t>
        </w:r>
      </w:hyperlink>
    </w:p>
    <w:p w14:paraId="3F038375" w14:textId="77777777" w:rsidR="00DC0AEC" w:rsidRDefault="00426AF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4. New Business </w:t>
      </w:r>
    </w:p>
    <w:p w14:paraId="04D6F35A" w14:textId="77777777" w:rsidR="00DC0AEC" w:rsidRDefault="00DC0AEC">
      <w:pPr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</w:p>
    <w:p w14:paraId="454280FD" w14:textId="77777777" w:rsidR="00DC0AEC" w:rsidRDefault="00426AF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5. Discussion Items (No Action)</w:t>
      </w:r>
    </w:p>
    <w:p w14:paraId="235B33B7" w14:textId="77777777" w:rsidR="00DC0AEC" w:rsidRDefault="00426AF6">
      <w:pPr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Calendar</w:t>
      </w:r>
    </w:p>
    <w:p w14:paraId="7CDBCA18" w14:textId="77777777" w:rsidR="00DC0AEC" w:rsidRDefault="00426AF6">
      <w:pPr>
        <w:numPr>
          <w:ilvl w:val="2"/>
          <w:numId w:val="5"/>
        </w:num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November 13, 2020</w:t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color w:val="222222"/>
        </w:rPr>
        <w:tab/>
        <w:t>CASCWA State Board Meeting*</w:t>
      </w:r>
    </w:p>
    <w:p w14:paraId="16E4FA06" w14:textId="77777777" w:rsidR="00DC0AEC" w:rsidRDefault="00426AF6">
      <w:pPr>
        <w:numPr>
          <w:ilvl w:val="2"/>
          <w:numId w:val="5"/>
        </w:num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January 15, 2021</w:t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color w:val="222222"/>
        </w:rPr>
        <w:t>CASCWA State Board Meeting*</w:t>
      </w:r>
    </w:p>
    <w:p w14:paraId="69588308" w14:textId="77777777" w:rsidR="00DC0AEC" w:rsidRDefault="00426AF6">
      <w:pPr>
        <w:numPr>
          <w:ilvl w:val="2"/>
          <w:numId w:val="5"/>
        </w:num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March 12, 2021</w:t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color w:val="222222"/>
        </w:rPr>
        <w:tab/>
        <w:t>CASCWA State Board Meeting*</w:t>
      </w:r>
    </w:p>
    <w:p w14:paraId="03A7B55C" w14:textId="77777777" w:rsidR="00DC0AEC" w:rsidRDefault="00426AF6">
      <w:pPr>
        <w:numPr>
          <w:ilvl w:val="2"/>
          <w:numId w:val="5"/>
        </w:num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April 25, 2021</w:t>
      </w:r>
      <w:r>
        <w:rPr>
          <w:rFonts w:ascii="Arial" w:eastAsia="Arial" w:hAnsi="Arial" w:cs="Arial"/>
          <w:color w:val="222222"/>
        </w:rPr>
        <w:tab/>
      </w:r>
      <w:r>
        <w:rPr>
          <w:rFonts w:ascii="Arial" w:eastAsia="Arial" w:hAnsi="Arial" w:cs="Arial"/>
          <w:color w:val="222222"/>
        </w:rPr>
        <w:tab/>
        <w:t>CASCWA State Board Meeting at State Conference</w:t>
      </w:r>
    </w:p>
    <w:p w14:paraId="53E529AB" w14:textId="77777777" w:rsidR="00DC0AEC" w:rsidRDefault="00426AF6">
      <w:pPr>
        <w:shd w:val="clear" w:color="auto" w:fill="FFFFFF"/>
        <w:ind w:left="2160"/>
        <w:rPr>
          <w:rFonts w:ascii="Arial" w:eastAsia="Arial" w:hAnsi="Arial" w:cs="Arial"/>
          <w:color w:val="222222"/>
          <w:sz w:val="18"/>
          <w:szCs w:val="18"/>
        </w:rPr>
      </w:pPr>
      <w:r>
        <w:rPr>
          <w:rFonts w:ascii="Arial" w:eastAsia="Arial" w:hAnsi="Arial" w:cs="Arial"/>
          <w:color w:val="222222"/>
          <w:sz w:val="18"/>
          <w:szCs w:val="18"/>
        </w:rPr>
        <w:t>*NOTE Zoom only meetings will be 3:00-4:30 (President Mendel hopes to schedule a live meeting)</w:t>
      </w:r>
    </w:p>
    <w:p w14:paraId="197C5526" w14:textId="77777777" w:rsidR="00DC0AEC" w:rsidRDefault="00DC0AEC">
      <w:pPr>
        <w:shd w:val="clear" w:color="auto" w:fill="FFFFFF"/>
        <w:ind w:left="2160"/>
        <w:rPr>
          <w:rFonts w:ascii="Arial" w:eastAsia="Arial" w:hAnsi="Arial" w:cs="Arial"/>
          <w:color w:val="222222"/>
          <w:sz w:val="22"/>
          <w:szCs w:val="22"/>
        </w:rPr>
      </w:pPr>
    </w:p>
    <w:p w14:paraId="51DB45FB" w14:textId="77777777" w:rsidR="00DC0AEC" w:rsidRDefault="00426AF6">
      <w:pPr>
        <w:tabs>
          <w:tab w:val="left" w:pos="1200"/>
        </w:tabs>
        <w:ind w:right="144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6. Adjourn</w:t>
      </w:r>
    </w:p>
    <w:sectPr w:rsidR="00DC0AEC">
      <w:footerReference w:type="default" r:id="rId24"/>
      <w:pgSz w:w="12240" w:h="15840"/>
      <w:pgMar w:top="144" w:right="288" w:bottom="144" w:left="288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4DF83" w14:textId="77777777" w:rsidR="00000000" w:rsidRDefault="00426AF6">
      <w:r>
        <w:separator/>
      </w:r>
    </w:p>
  </w:endnote>
  <w:endnote w:type="continuationSeparator" w:id="0">
    <w:p w14:paraId="12340B4D" w14:textId="77777777" w:rsidR="00000000" w:rsidRDefault="00426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D4EA4" w14:textId="77777777" w:rsidR="00DC0AEC" w:rsidRDefault="00DC0AE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49A31" w14:textId="77777777" w:rsidR="00000000" w:rsidRDefault="00426AF6">
      <w:r>
        <w:separator/>
      </w:r>
    </w:p>
  </w:footnote>
  <w:footnote w:type="continuationSeparator" w:id="0">
    <w:p w14:paraId="184FDA1D" w14:textId="77777777" w:rsidR="00000000" w:rsidRDefault="00426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43B6A"/>
    <w:multiLevelType w:val="multilevel"/>
    <w:tmpl w:val="21CCFD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0F13F1"/>
    <w:multiLevelType w:val="multilevel"/>
    <w:tmpl w:val="529471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A84267E"/>
    <w:multiLevelType w:val="multilevel"/>
    <w:tmpl w:val="D6840A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6200DA0"/>
    <w:multiLevelType w:val="multilevel"/>
    <w:tmpl w:val="D688C0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E80D48"/>
    <w:multiLevelType w:val="multilevel"/>
    <w:tmpl w:val="69BCE7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AEC"/>
    <w:rsid w:val="00426AF6"/>
    <w:rsid w:val="00DC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79B99"/>
  <w15:docId w15:val="{4B78548E-6AB8-4C2F-B110-8B1F5ED5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ind w:left="540"/>
      <w:jc w:val="center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450"/>
        <w:tab w:val="left" w:pos="900"/>
      </w:tabs>
      <w:ind w:left="900" w:hanging="720"/>
      <w:jc w:val="both"/>
      <w:outlineLvl w:val="1"/>
    </w:pPr>
    <w:rPr>
      <w:rFonts w:ascii="Times New Roman" w:eastAsia="Times New Roman" w:hAnsi="Times New Roman" w:cs="Times New Roman"/>
      <w:b/>
      <w:i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tabs>
        <w:tab w:val="left" w:pos="450"/>
        <w:tab w:val="left" w:pos="900"/>
      </w:tabs>
      <w:ind w:left="1440" w:hanging="1260"/>
      <w:jc w:val="both"/>
      <w:outlineLvl w:val="3"/>
    </w:pPr>
    <w:rPr>
      <w:rFonts w:ascii="Times New Roman" w:eastAsia="Times New Roman" w:hAnsi="Times New Roman" w:cs="Times New Roman"/>
      <w:b/>
      <w:i/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ind w:left="990" w:hanging="990"/>
      <w:jc w:val="both"/>
      <w:outlineLvl w:val="4"/>
    </w:pPr>
    <w:rPr>
      <w:rFonts w:ascii="Times New Roman" w:eastAsia="Times New Roman" w:hAnsi="Times New Roman" w:cs="Times New Roman"/>
      <w:b/>
      <w:i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ind w:left="1800" w:hanging="720"/>
      <w:outlineLvl w:val="5"/>
    </w:pPr>
    <w:rPr>
      <w:rFonts w:ascii="Times New Roman" w:eastAsia="Times New Roman" w:hAnsi="Times New Roman" w:cs="Times New Roman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iiVLzqmikPyNxN3lsKF3_vGWfhgektBNa823dkpiG8M/edit?usp=sharing" TargetMode="External"/><Relationship Id="rId13" Type="http://schemas.openxmlformats.org/officeDocument/2006/relationships/hyperlink" Target="https://drive.google.com/file/d/1vGgqGCwQc3ywTQvAEPshHYJPbRyGPA6k/view?usp=sharing" TargetMode="External"/><Relationship Id="rId18" Type="http://schemas.openxmlformats.org/officeDocument/2006/relationships/hyperlink" Target="https://drive.google.com/open?id=0Bx8XRQ_RE8O-c0s2OGZxMU9pcFNTTjg1aC1PWG5YQ0FuRzd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ASRPCQ0axcQvzYdDebVIB6kZdpx-JaGy/view?usp=sharin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docs.google.com/document/d/157_ix-mMhnxbLumEjYTdeHc23v4lcSwlrctgyJcifKc/edit?usp=sharing" TargetMode="External"/><Relationship Id="rId17" Type="http://schemas.openxmlformats.org/officeDocument/2006/relationships/hyperlink" Target="https://drive.google.com/file/d/17iZaK4HLLYq6wE9KQnqYVJEyGl3-wiEJ/view?usp=sharin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sXN3RLmRVWiR5ZiH8lF3TzfjoAjIZSGh/view?usp=sharing" TargetMode="External"/><Relationship Id="rId20" Type="http://schemas.openxmlformats.org/officeDocument/2006/relationships/hyperlink" Target="https://docs.google.com/document/d/1M8E7E2pL_xZ6BCC5oBqXQ2MKzDT1Mnzhua7zkX8H0so/edit?usp=shar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plGPr-eHao-2mw6OvpOY3l7PCFPkRufO/view?usp=sharing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docs.google.com/document/d/1t62-EVMWAeQBnb6lK_rLQdwY_Im7ZDk5t_w0e-zjGjg/edit?usp=sharing" TargetMode="External"/><Relationship Id="rId23" Type="http://schemas.openxmlformats.org/officeDocument/2006/relationships/hyperlink" Target="https://docs.google.com/document/d/1n1pdJYQj-6Tzb4aLCurOBtZCpLbEupso2D9UBf3UTwY/edit?usp=sharing" TargetMode="External"/><Relationship Id="rId10" Type="http://schemas.openxmlformats.org/officeDocument/2006/relationships/hyperlink" Target="https://drive.google.com/file/d/1nd66TtrpiN_G6JbW3INSNt5L1CZBj0QQ/view?usp=sharing" TargetMode="External"/><Relationship Id="rId19" Type="http://schemas.openxmlformats.org/officeDocument/2006/relationships/hyperlink" Target="https://drive.google.com/file/d/1YK8t5c2ZBpQT39KIM6Y5PFN_nUWoEI52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plGPr-eHao-2mw6OvpOY3l7PCFPkRufO/view?usp=sharing" TargetMode="External"/><Relationship Id="rId14" Type="http://schemas.openxmlformats.org/officeDocument/2006/relationships/hyperlink" Target="https://drive.google.com/open?id=1fIip7UWYQOgJ4iraQgxHADY6ENG8VAIu" TargetMode="External"/><Relationship Id="rId22" Type="http://schemas.openxmlformats.org/officeDocument/2006/relationships/hyperlink" Target="https://drive.google.com/file/d/1ztsh-iAa_9EvUsnEtwX-ZBt9ySVeCLBC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Boehler</dc:creator>
  <cp:lastModifiedBy>Frank Boehler</cp:lastModifiedBy>
  <cp:revision>2</cp:revision>
  <dcterms:created xsi:type="dcterms:W3CDTF">2020-09-09T20:25:00Z</dcterms:created>
  <dcterms:modified xsi:type="dcterms:W3CDTF">2020-09-09T20:25:00Z</dcterms:modified>
</cp:coreProperties>
</file>